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6F5D" w:rsidRPr="00996F5D" w:rsidRDefault="00996F5D" w:rsidP="00996F5D">
      <w:pPr>
        <w:pStyle w:val="a5"/>
        <w:spacing w:line="270" w:lineRule="atLeast"/>
        <w:rPr>
          <w:rFonts w:asciiTheme="minorEastAsia" w:eastAsiaTheme="minorEastAsia" w:hAnsiTheme="minorEastAsia"/>
        </w:rPr>
      </w:pPr>
      <w:r w:rsidRPr="00996F5D">
        <w:rPr>
          <w:rFonts w:asciiTheme="minorEastAsia" w:eastAsiaTheme="minorEastAsia" w:hAnsiTheme="minorEastAsia"/>
        </w:rPr>
        <w:t>各有关单位、人员：</w:t>
      </w:r>
      <w:r w:rsidRPr="00996F5D">
        <w:rPr>
          <w:rFonts w:asciiTheme="minorEastAsia" w:eastAsiaTheme="minorEastAsia" w:hAnsiTheme="minorEastAsia"/>
        </w:rPr>
        <w:br/>
        <w:t>  为进一步保证在进口环节中无需/免于办理强制性产品认证规定的有效实施，根据国家认监委相关通知要求，现对上海检验检疫局不办、免办CCC认证规定调整如下：</w:t>
      </w:r>
      <w:r w:rsidRPr="00996F5D">
        <w:rPr>
          <w:rFonts w:asciiTheme="minorEastAsia" w:eastAsiaTheme="minorEastAsia" w:hAnsiTheme="minorEastAsia"/>
        </w:rPr>
        <w:br/>
        <w:t>  对于</w:t>
      </w:r>
      <w:proofErr w:type="gramStart"/>
      <w:r w:rsidRPr="00996F5D">
        <w:rPr>
          <w:rFonts w:asciiTheme="minorEastAsia" w:eastAsiaTheme="minorEastAsia" w:hAnsiTheme="minorEastAsia"/>
        </w:rPr>
        <w:t>凭经营</w:t>
      </w:r>
      <w:proofErr w:type="gramEnd"/>
      <w:r w:rsidRPr="00996F5D">
        <w:rPr>
          <w:rFonts w:asciiTheme="minorEastAsia" w:eastAsiaTheme="minorEastAsia" w:hAnsiTheme="minorEastAsia"/>
        </w:rPr>
        <w:t>单位或收货单位“CCC入境验证特殊情况声明” 和相关资料直接报检的，</w:t>
      </w:r>
      <w:r w:rsidRPr="00996F5D">
        <w:rPr>
          <w:rFonts w:asciiTheme="minorEastAsia" w:eastAsiaTheme="minorEastAsia" w:hAnsiTheme="minorEastAsia"/>
        </w:rPr>
        <w:br/>
        <w:t>  1.入境人员</w:t>
      </w:r>
      <w:proofErr w:type="gramStart"/>
      <w:r w:rsidRPr="00996F5D">
        <w:rPr>
          <w:rFonts w:asciiTheme="minorEastAsia" w:eastAsiaTheme="minorEastAsia" w:hAnsiTheme="minorEastAsia"/>
        </w:rPr>
        <w:t>随身从</w:t>
      </w:r>
      <w:proofErr w:type="gramEnd"/>
      <w:r w:rsidRPr="00996F5D">
        <w:rPr>
          <w:rFonts w:asciiTheme="minorEastAsia" w:eastAsiaTheme="minorEastAsia" w:hAnsiTheme="minorEastAsia"/>
        </w:rPr>
        <w:t>境外带入境内的自用物品，不包含在国外采购后在中国有关商店（如出国人员服务总公司）取货以及通过邮件邮寄入境的情况。</w:t>
      </w:r>
      <w:r w:rsidRPr="00996F5D">
        <w:rPr>
          <w:rFonts w:asciiTheme="minorEastAsia" w:eastAsiaTheme="minorEastAsia" w:hAnsiTheme="minorEastAsia"/>
        </w:rPr>
        <w:br/>
        <w:t>  2.政府间援助、赠送的物品，指“外国政府”直接以物品方式援助、赠送的情况，并不包括外国政府资金援助后我国用该资金购买的物品。</w:t>
      </w:r>
      <w:r w:rsidRPr="00996F5D">
        <w:rPr>
          <w:rFonts w:asciiTheme="minorEastAsia" w:eastAsiaTheme="minorEastAsia" w:hAnsiTheme="minorEastAsia"/>
        </w:rPr>
        <w:br/>
        <w:t>  3. 进行CCC认证试验的样品，原我局规定需随附“认证或检测机构加盖公章的送样通知单”，现改为随附“认证机构加盖公章的送样通知单”。</w:t>
      </w:r>
      <w:r w:rsidRPr="00996F5D">
        <w:rPr>
          <w:rFonts w:asciiTheme="minorEastAsia" w:eastAsiaTheme="minorEastAsia" w:hAnsiTheme="minorEastAsia"/>
        </w:rPr>
        <w:br/>
        <w:t>  特此通知。</w:t>
      </w:r>
      <w:r w:rsidRPr="00996F5D">
        <w:rPr>
          <w:rFonts w:asciiTheme="minorEastAsia" w:eastAsiaTheme="minorEastAsia" w:hAnsiTheme="minorEastAsia"/>
        </w:rPr>
        <w:br/>
        <w:t>  上述规定自2007年8月1日起实施。</w:t>
      </w:r>
    </w:p>
    <w:p w:rsidR="005F3506" w:rsidRDefault="005F3506"/>
    <w:sectPr w:rsidR="005F3506" w:rsidSect="005F35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6EBD" w:rsidRDefault="00126EBD" w:rsidP="00996F5D">
      <w:r>
        <w:separator/>
      </w:r>
    </w:p>
  </w:endnote>
  <w:endnote w:type="continuationSeparator" w:id="0">
    <w:p w:rsidR="00126EBD" w:rsidRDefault="00126EBD" w:rsidP="00996F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6EBD" w:rsidRDefault="00126EBD" w:rsidP="00996F5D">
      <w:r>
        <w:separator/>
      </w:r>
    </w:p>
  </w:footnote>
  <w:footnote w:type="continuationSeparator" w:id="0">
    <w:p w:rsidR="00126EBD" w:rsidRDefault="00126EBD" w:rsidP="00996F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6F5D"/>
    <w:rsid w:val="00126EBD"/>
    <w:rsid w:val="005F3506"/>
    <w:rsid w:val="00996F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5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6F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6F5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6F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6F5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96F5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张海峰</dc:creator>
  <cp:keywords/>
  <dc:description/>
  <cp:lastModifiedBy>张海峰</cp:lastModifiedBy>
  <cp:revision>2</cp:revision>
  <dcterms:created xsi:type="dcterms:W3CDTF">2014-07-04T05:37:00Z</dcterms:created>
  <dcterms:modified xsi:type="dcterms:W3CDTF">2014-07-04T05:37:00Z</dcterms:modified>
</cp:coreProperties>
</file>